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FBE" w:rsidRPr="000872D3" w:rsidRDefault="00EF1FBE" w:rsidP="000872D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b/>
          <w:sz w:val="24"/>
          <w:szCs w:val="24"/>
          <w:lang w:eastAsia="ru-RU"/>
        </w:rPr>
        <w:t>Политика конфиденциальности</w:t>
      </w:r>
    </w:p>
    <w:p w:rsidR="00EF1FBE" w:rsidRPr="000872D3" w:rsidRDefault="00EF1FBE" w:rsidP="000872D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EF1FBE" w:rsidRPr="000872D3" w:rsidRDefault="00EF1FBE" w:rsidP="00A84E9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b/>
          <w:sz w:val="24"/>
          <w:szCs w:val="24"/>
          <w:lang w:eastAsia="ru-RU"/>
        </w:rPr>
        <w:t>1.1. Область применения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Настоящая Политика конфиденциальности (далее — «Политика») определяет порядок обработки данных пользователей системы онлайн-записи на</w:t>
      </w:r>
      <w:r w:rsidR="003828C7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проекте «</w:t>
      </w:r>
      <w:proofErr w:type="spellStart"/>
      <w:r w:rsidR="00A84E9C" w:rsidRPr="00A84E9C">
        <w:rPr>
          <w:rFonts w:ascii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="003828C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872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4E9C">
        <w:rPr>
          <w:rFonts w:ascii="Times New Roman" w:hAnsi="Times New Roman" w:cs="Times New Roman"/>
          <w:sz w:val="24"/>
          <w:szCs w:val="24"/>
          <w:lang w:eastAsia="ru-RU"/>
        </w:rPr>
        <w:t>Корпоративного фонда «</w:t>
      </w:r>
      <w:r w:rsidR="00A84E9C" w:rsidRPr="00A84E9C">
        <w:rPr>
          <w:rFonts w:ascii="Times New Roman" w:hAnsi="Times New Roman" w:cs="Times New Roman"/>
          <w:sz w:val="24"/>
          <w:szCs w:val="24"/>
          <w:lang w:val="en-US" w:eastAsia="ru-RU"/>
        </w:rPr>
        <w:t>BI</w:t>
      </w:r>
      <w:r w:rsidR="00A84E9C" w:rsidRPr="00A84E9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84E9C" w:rsidRPr="00A84E9C">
        <w:rPr>
          <w:rFonts w:ascii="Times New Roman" w:hAnsi="Times New Roman" w:cs="Times New Roman"/>
          <w:bCs/>
          <w:sz w:val="24"/>
          <w:szCs w:val="24"/>
          <w:lang w:val="kk-KZ" w:eastAsia="ru-RU"/>
        </w:rPr>
        <w:t>Жұлдызай</w:t>
      </w:r>
      <w:r w:rsidR="00A84E9C" w:rsidRPr="00A84E9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84E9C">
        <w:rPr>
          <w:rFonts w:ascii="Times New Roman" w:hAnsi="Times New Roman" w:cs="Times New Roman"/>
          <w:sz w:val="24"/>
          <w:szCs w:val="24"/>
          <w:lang w:eastAsia="ru-RU"/>
        </w:rPr>
        <w:t xml:space="preserve"> (д</w:t>
      </w:r>
      <w:r w:rsidRPr="000872D3">
        <w:rPr>
          <w:rFonts w:ascii="Times New Roman" w:hAnsi="Times New Roman" w:cs="Times New Roman"/>
          <w:sz w:val="24"/>
          <w:szCs w:val="24"/>
          <w:lang w:eastAsia="ru-RU"/>
        </w:rPr>
        <w:t>алее — «Система», «Сервис»).</w:t>
      </w:r>
    </w:p>
    <w:p w:rsidR="00EF1FBE" w:rsidRPr="00A84E9C" w:rsidRDefault="00EF1FBE" w:rsidP="00A84E9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1.2. Принятие условий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Используя Систему, вы соглашаетесь с положениями настоящей Политики. Если вы не согласны с какими-либо условиями, пожалуйста, не воспользуйтесь Системой.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2. Сбор медицинских данных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2.1. Категории собираемых данных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Мы собираем следующие персональные данные: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ИИН — Индивидуальный идентифицируемый номер (ИИН) — используется для идентификации пользователя в системе.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ФИО (кто придет на прием) — Имя и фамилия — для персонализации услуг и связи с пациентом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Введите номер — Номер телефона — для подтверждения и подтверждения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Информация о медицинских услугах — данные о выбранных услугах и врачах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3. Цель обработки цифровых данных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3.1. Основные цели обработки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 обрабатываются для следующих целей: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Обеспечение работы системы — поддержка функции онлайн-записи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Управление записями — создание и управление записями на приёме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Уведомления — отправка SMS и </w:t>
      </w:r>
      <w:proofErr w:type="spellStart"/>
      <w:r w:rsidRPr="00A84E9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email</w:t>
      </w:r>
      <w:proofErr w:type="spellEnd"/>
      <w:r w:rsidRPr="00A84E9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-адресов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Улучшение сервиса — анализ и улучшение качества услуг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Соблюдение законодательства — выполнение требований законодательства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4. Правые основания обработки.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4.1. Основания для обработки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Обработка научных данных осуществляется на основании: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Согласие субъектов — ваше явное согласие на обработку медицинских данных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Законодательные требования — соблюдение требований Республики Казахстан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5. Срок хранения данных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5.1. Периоды хранения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 хранятся в течение срока, необходимого для достижения целей обработки, а также в течение сроков, установленных законодательством Республики Казахстан.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Активные записи — хранятся до завершения курса лечения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История применения — храниться в соответствии с основными стандартами.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Аккаунт пользователя — хранить до согласования или удаления отзыва.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6. Безопасность данных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6.1. Меры безопасности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Мы применяем необходимые технические и организационные меры для защиты цифровых данных от несанкционированного доступа, изменений, раскрытия или уничтожения.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Применяемые меры безопасности включают: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Шифрование данных при передаче и хранении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Контроль доступа к персональным данным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Постоянный мониторинг безопасности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Обновление систем защиты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Обучение сотрудников вопросам безопасности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7. Передача данных третьему лицу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7.1. Условия передачи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Персональные данные могут передаваться</w:t>
      </w:r>
      <w:r w:rsidR="00A84E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72D3">
        <w:rPr>
          <w:rFonts w:ascii="Times New Roman" w:hAnsi="Times New Roman" w:cs="Times New Roman"/>
          <w:sz w:val="24"/>
          <w:szCs w:val="24"/>
          <w:lang w:eastAsia="ru-RU"/>
        </w:rPr>
        <w:t>только с вашего явного соглашения.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8. Ваши права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8.1. Ваши права как субъекта данных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Вы имеете следующие права: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Право на получение информации — получение информации об обработке ваших цифровых данных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Право на исправление — требование уточнения, блокировки или удаления данных.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Право на отзыв — отзыв о согласовании обработки данных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Право на обжалование — обращение в уполномоченный орган по защите государственных данных</w:t>
      </w:r>
    </w:p>
    <w:p w:rsidR="00EF1FBE" w:rsidRPr="00A84E9C" w:rsidRDefault="00EF1FBE" w:rsidP="00A84E9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4E9C">
        <w:rPr>
          <w:rFonts w:ascii="Times New Roman" w:hAnsi="Times New Roman" w:cs="Times New Roman"/>
          <w:b/>
          <w:sz w:val="24"/>
          <w:szCs w:val="24"/>
          <w:lang w:eastAsia="ru-RU"/>
        </w:rPr>
        <w:t>9. Изменения в Политике</w:t>
      </w:r>
    </w:p>
    <w:p w:rsidR="00EF1FBE" w:rsidRPr="006B205D" w:rsidRDefault="00EF1FBE" w:rsidP="000872D3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205D">
        <w:rPr>
          <w:rFonts w:ascii="Times New Roman" w:hAnsi="Times New Roman" w:cs="Times New Roman"/>
          <w:b/>
          <w:sz w:val="24"/>
          <w:szCs w:val="24"/>
          <w:lang w:eastAsia="ru-RU"/>
        </w:rPr>
        <w:t>9.1. Порядок внесения изменений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Мы оставляем за собой право вносить изменения в действующую Политику. Об изменениях уведомляется через Систему или по электронной почте.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При внесении изменений: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Пользователи получают уведомлен</w:t>
      </w:r>
      <w:bookmarkStart w:id="0" w:name="_GoBack"/>
      <w:bookmarkEnd w:id="0"/>
      <w:r w:rsidRPr="000872D3">
        <w:rPr>
          <w:rFonts w:ascii="Times New Roman" w:hAnsi="Times New Roman" w:cs="Times New Roman"/>
          <w:sz w:val="24"/>
          <w:szCs w:val="24"/>
          <w:lang w:eastAsia="ru-RU"/>
        </w:rPr>
        <w:t>ия об изменениях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Указывается дата внесения изменений в силу</w:t>
      </w:r>
    </w:p>
    <w:p w:rsidR="00EF1FBE" w:rsidRPr="000872D3" w:rsidRDefault="00EF1FBE" w:rsidP="000872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872D3">
        <w:rPr>
          <w:rFonts w:ascii="Times New Roman" w:hAnsi="Times New Roman" w:cs="Times New Roman"/>
          <w:sz w:val="24"/>
          <w:szCs w:val="24"/>
          <w:lang w:eastAsia="ru-RU"/>
        </w:rPr>
        <w:t>Продолжение использования соглашения с новыми условиями</w:t>
      </w:r>
    </w:p>
    <w:p w:rsidR="00E5241A" w:rsidRPr="000872D3" w:rsidRDefault="006B205D" w:rsidP="000872D3">
      <w:pPr>
        <w:rPr>
          <w:rFonts w:ascii="Times New Roman" w:hAnsi="Times New Roman" w:cs="Times New Roman"/>
          <w:sz w:val="24"/>
          <w:szCs w:val="24"/>
        </w:rPr>
      </w:pPr>
    </w:p>
    <w:sectPr w:rsidR="00E5241A" w:rsidRPr="000872D3" w:rsidSect="006B205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44D"/>
    <w:multiLevelType w:val="multilevel"/>
    <w:tmpl w:val="333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F4139"/>
    <w:multiLevelType w:val="multilevel"/>
    <w:tmpl w:val="DD1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873AE"/>
    <w:multiLevelType w:val="multilevel"/>
    <w:tmpl w:val="4ACC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C0B1C"/>
    <w:multiLevelType w:val="multilevel"/>
    <w:tmpl w:val="B586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50721"/>
    <w:multiLevelType w:val="multilevel"/>
    <w:tmpl w:val="5DA8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694E"/>
    <w:multiLevelType w:val="multilevel"/>
    <w:tmpl w:val="6B9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E"/>
    <w:rsid w:val="000872D3"/>
    <w:rsid w:val="003828C7"/>
    <w:rsid w:val="006B205D"/>
    <w:rsid w:val="00A84E9C"/>
    <w:rsid w:val="00BA019C"/>
    <w:rsid w:val="00CF4EF0"/>
    <w:rsid w:val="00E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1EE3"/>
  <w15:chartTrackingRefBased/>
  <w15:docId w15:val="{526D6351-C5C4-471C-9E5D-FEBC7DBD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1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1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1F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F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licydocumentsubtitlemrzap">
    <w:name w:val="policy_documentsubtitle__mrzap"/>
    <w:basedOn w:val="a"/>
    <w:rsid w:val="00EF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341">
          <w:marLeft w:val="0"/>
          <w:marRight w:val="0"/>
          <w:marTop w:val="0"/>
          <w:marBottom w:val="600"/>
          <w:divBdr>
            <w:top w:val="single" w:sz="6" w:space="23" w:color="DEE2E6"/>
            <w:left w:val="single" w:sz="6" w:space="23" w:color="DEE2E6"/>
            <w:bottom w:val="single" w:sz="6" w:space="23" w:color="DEE2E6"/>
            <w:right w:val="single" w:sz="6" w:space="23" w:color="DEE2E6"/>
          </w:divBdr>
          <w:divsChild>
            <w:div w:id="5225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 GROUP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Шакибаева Айгуль</dc:creator>
  <cp:keywords/>
  <dc:description/>
  <cp:lastModifiedBy>Шакибаева Айгуль</cp:lastModifiedBy>
  <cp:revision>2</cp:revision>
  <dcterms:created xsi:type="dcterms:W3CDTF">2026-01-30T08:30:00Z</dcterms:created>
  <dcterms:modified xsi:type="dcterms:W3CDTF">2026-01-30T09:19:00Z</dcterms:modified>
</cp:coreProperties>
</file>